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A1" w:rsidRDefault="00704DA1" w:rsidP="00100923">
      <w:pPr>
        <w:spacing w:line="480" w:lineRule="auto"/>
        <w:jc w:val="center"/>
      </w:pPr>
    </w:p>
    <w:p w:rsidR="00704DA1" w:rsidRDefault="00704DA1" w:rsidP="00100923">
      <w:pPr>
        <w:spacing w:line="480" w:lineRule="auto"/>
        <w:jc w:val="center"/>
      </w:pPr>
    </w:p>
    <w:p w:rsidR="00704DA1" w:rsidRDefault="00704DA1" w:rsidP="00100923">
      <w:pPr>
        <w:spacing w:line="480" w:lineRule="auto"/>
        <w:jc w:val="center"/>
      </w:pPr>
    </w:p>
    <w:p w:rsidR="00704DA1" w:rsidRDefault="00704DA1" w:rsidP="00100923">
      <w:pPr>
        <w:spacing w:line="480" w:lineRule="auto"/>
        <w:jc w:val="center"/>
      </w:pPr>
    </w:p>
    <w:p w:rsidR="00704DA1" w:rsidRDefault="00704DA1" w:rsidP="00100923">
      <w:pPr>
        <w:spacing w:line="480" w:lineRule="auto"/>
        <w:jc w:val="center"/>
      </w:pPr>
    </w:p>
    <w:p w:rsidR="00704DA1" w:rsidRDefault="00704DA1" w:rsidP="00100923">
      <w:pPr>
        <w:spacing w:line="480" w:lineRule="auto"/>
        <w:jc w:val="center"/>
      </w:pPr>
    </w:p>
    <w:p w:rsidR="00704DA1" w:rsidRDefault="00704DA1" w:rsidP="00100923">
      <w:pPr>
        <w:spacing w:line="480" w:lineRule="auto"/>
        <w:jc w:val="center"/>
        <w:rPr>
          <w:b/>
        </w:rPr>
      </w:pPr>
      <w:r>
        <w:rPr>
          <w:b/>
        </w:rPr>
        <w:t xml:space="preserve">Marketing research proposal </w:t>
      </w:r>
    </w:p>
    <w:p w:rsidR="00704DA1" w:rsidRDefault="00704DA1" w:rsidP="00100923">
      <w:pPr>
        <w:spacing w:line="480" w:lineRule="auto"/>
        <w:jc w:val="center"/>
      </w:pPr>
      <w:r>
        <w:t>Name</w:t>
      </w:r>
    </w:p>
    <w:p w:rsidR="00704DA1" w:rsidRDefault="00704DA1" w:rsidP="00100923">
      <w:pPr>
        <w:spacing w:line="480" w:lineRule="auto"/>
        <w:jc w:val="center"/>
      </w:pPr>
      <w:r>
        <w:t>Institution</w:t>
      </w:r>
    </w:p>
    <w:p w:rsidR="00704DA1" w:rsidRDefault="00704DA1" w:rsidP="00100923">
      <w:pPr>
        <w:spacing w:line="480" w:lineRule="auto"/>
        <w:jc w:val="center"/>
      </w:pPr>
      <w:r>
        <w:t>Date</w:t>
      </w:r>
    </w:p>
    <w:p w:rsidR="00704DA1" w:rsidRDefault="00704DA1" w:rsidP="00100923">
      <w:pPr>
        <w:spacing w:line="480" w:lineRule="auto"/>
        <w:jc w:val="center"/>
      </w:pPr>
    </w:p>
    <w:p w:rsidR="00704DA1" w:rsidRDefault="00704DA1" w:rsidP="00100923">
      <w:pPr>
        <w:spacing w:line="480" w:lineRule="auto"/>
        <w:jc w:val="center"/>
      </w:pPr>
    </w:p>
    <w:p w:rsidR="00704DA1" w:rsidRDefault="00704DA1" w:rsidP="00100923">
      <w:pPr>
        <w:spacing w:line="480" w:lineRule="auto"/>
        <w:jc w:val="center"/>
      </w:pPr>
    </w:p>
    <w:p w:rsidR="00704DA1" w:rsidRDefault="00704DA1" w:rsidP="00100923">
      <w:pPr>
        <w:spacing w:line="480" w:lineRule="auto"/>
        <w:jc w:val="center"/>
      </w:pPr>
    </w:p>
    <w:p w:rsidR="00704DA1" w:rsidRDefault="00704DA1" w:rsidP="00100923">
      <w:pPr>
        <w:spacing w:line="480" w:lineRule="auto"/>
        <w:jc w:val="center"/>
      </w:pPr>
    </w:p>
    <w:p w:rsidR="00704DA1" w:rsidRDefault="00704DA1" w:rsidP="00100923">
      <w:pPr>
        <w:spacing w:line="480" w:lineRule="auto"/>
        <w:jc w:val="center"/>
      </w:pPr>
    </w:p>
    <w:p w:rsidR="00704DA1" w:rsidRDefault="00704DA1" w:rsidP="00100923">
      <w:pPr>
        <w:spacing w:line="480" w:lineRule="auto"/>
        <w:jc w:val="center"/>
      </w:pPr>
    </w:p>
    <w:p w:rsidR="009A36B6" w:rsidRPr="00704DA1" w:rsidRDefault="00431E0E" w:rsidP="00100923">
      <w:pPr>
        <w:spacing w:line="480" w:lineRule="auto"/>
        <w:jc w:val="center"/>
        <w:rPr>
          <w:b/>
        </w:rPr>
      </w:pPr>
      <w:r w:rsidRPr="00704DA1">
        <w:rPr>
          <w:b/>
        </w:rPr>
        <w:lastRenderedPageBreak/>
        <w:t xml:space="preserve">Marketing Proposal </w:t>
      </w:r>
      <w:r w:rsidR="008B110E" w:rsidRPr="00704DA1">
        <w:rPr>
          <w:b/>
        </w:rPr>
        <w:t xml:space="preserve">for a </w:t>
      </w:r>
      <w:r w:rsidR="000F0CBC" w:rsidRPr="00704DA1">
        <w:rPr>
          <w:b/>
        </w:rPr>
        <w:t>Wellness C</w:t>
      </w:r>
      <w:r w:rsidR="008B110E" w:rsidRPr="00704DA1">
        <w:rPr>
          <w:b/>
        </w:rPr>
        <w:t>enter</w:t>
      </w:r>
      <w:bookmarkStart w:id="0" w:name="_GoBack"/>
      <w:bookmarkEnd w:id="0"/>
    </w:p>
    <w:p w:rsidR="00E97893" w:rsidRDefault="00E97893" w:rsidP="00100923">
      <w:pPr>
        <w:spacing w:line="480" w:lineRule="auto"/>
        <w:jc w:val="center"/>
      </w:pPr>
      <w:r>
        <w:t>Executive Summary</w:t>
      </w:r>
    </w:p>
    <w:p w:rsidR="00E97893" w:rsidRDefault="00784A82" w:rsidP="00100923">
      <w:pPr>
        <w:spacing w:line="480" w:lineRule="auto"/>
        <w:ind w:firstLine="720"/>
      </w:pPr>
      <w:r>
        <w:t>Starting a wellness company could be very profitable, with a</w:t>
      </w:r>
      <w:r w:rsidR="00E97893">
        <w:t>l</w:t>
      </w:r>
      <w:r>
        <w:t xml:space="preserve">l the attention the wellness industry is currently getting. </w:t>
      </w:r>
      <w:r w:rsidR="008B110E">
        <w:t xml:space="preserve">The global wellness industry is one of the fastest growing economies </w:t>
      </w:r>
      <w:r w:rsidR="0045059C">
        <w:t>currently, with an estimated worth of $5.2 trillion in 2021. Wellness services are an offer everywhere, ranging from personal care to mind and body fitness programs. Wellness</w:t>
      </w:r>
      <w:r w:rsidR="00E97893">
        <w:t xml:space="preserve"> and fitness have</w:t>
      </w:r>
      <w:r w:rsidR="0045059C">
        <w:t xml:space="preserve"> attracted such a huge amount of </w:t>
      </w:r>
      <w:r w:rsidR="00E97893">
        <w:t>attention that it is clear they are</w:t>
      </w:r>
      <w:r w:rsidR="0045059C">
        <w:t xml:space="preserve"> here to stay. </w:t>
      </w:r>
      <w:r w:rsidR="00A50C69">
        <w:t xml:space="preserve">Wellness centers are different from most industries because they need personal drive and constant motivation because people give up when they do not see immediate results. This business model should be based on patience and constant motivation to avoid skepticism and endless quitting. </w:t>
      </w:r>
      <w:r w:rsidR="0045059C">
        <w:t xml:space="preserve">With the industry moving online, more attention is spread globally. Organizations that focus on wellness are moving their </w:t>
      </w:r>
      <w:r w:rsidR="00A50C69">
        <w:t>businesses online, which make</w:t>
      </w:r>
      <w:r w:rsidR="0045059C">
        <w:t xml:space="preserve"> the service industry very competitive yet p</w:t>
      </w:r>
      <w:r w:rsidR="000F0CBC">
        <w:t xml:space="preserve">rofitable for those who use the right approach. </w:t>
      </w:r>
    </w:p>
    <w:p w:rsidR="008B110E" w:rsidRDefault="00E97893" w:rsidP="00100923">
      <w:pPr>
        <w:spacing w:line="480" w:lineRule="auto"/>
        <w:ind w:firstLine="720"/>
      </w:pPr>
      <w:r>
        <w:t>A market research will show the existing opportunities, challenges, solutions and the best approaches when it comes to running a wellness and fitness program. The research can show potential customers, how to sway them and how to create</w:t>
      </w:r>
      <w:r w:rsidR="00DA6447">
        <w:t xml:space="preserve"> opportunities for the business. Qualitative and quantitative research will be used to gather data about wellness and fitness centers, required capital, required resources and target customers. Questionnaires, interviews, recording</w:t>
      </w:r>
      <w:r w:rsidR="007238CF">
        <w:t>s made in natural settings</w:t>
      </w:r>
      <w:r w:rsidR="00DA6447">
        <w:t xml:space="preserve">, documents and focus groups will be used for data collection. </w:t>
      </w:r>
      <w:r w:rsidR="000F0CBC">
        <w:t xml:space="preserve">This paper will outline a </w:t>
      </w:r>
      <w:r w:rsidR="00A50C69">
        <w:t xml:space="preserve">research </w:t>
      </w:r>
      <w:r w:rsidR="000F0CBC">
        <w:t xml:space="preserve">proposal for starting a wellness center, review the existing literature on wellness centers and collect data on the same. </w:t>
      </w:r>
    </w:p>
    <w:p w:rsidR="000F0CBC" w:rsidRDefault="000F0CBC" w:rsidP="00100923">
      <w:pPr>
        <w:spacing w:line="480" w:lineRule="auto"/>
        <w:jc w:val="center"/>
      </w:pPr>
      <w:r>
        <w:t>Agenda</w:t>
      </w:r>
    </w:p>
    <w:p w:rsidR="000F0CBC" w:rsidRDefault="000F0CBC" w:rsidP="00100923">
      <w:pPr>
        <w:spacing w:line="480" w:lineRule="auto"/>
        <w:ind w:firstLine="720"/>
      </w:pPr>
      <w:r>
        <w:lastRenderedPageBreak/>
        <w:t xml:space="preserve">The research will focus on wellness centers. People of all ages will be interviewed, given questionnaires and consulted on their views on wellness centers. Data from past literature will be reviewed in a bid to understand the opportunities, business needs, challenges and solutions to issues facing wellness centers. The research will look into unique opportunities that can attract more clients, sway the unconvinced ones and make the whole business model appear accepting for all the people. In addition, the research will look into online marketing, the power of social media on advertising </w:t>
      </w:r>
      <w:r w:rsidR="00210A06">
        <w:t xml:space="preserve">and how to apply personal gains as a way of encouraging people to try wellness programs. </w:t>
      </w:r>
      <w:r w:rsidR="00A50C69">
        <w:t xml:space="preserve">Wellness should be a psychological need, so the research will look into ways of convincing clients to fight for better health and physical wellbeing, though exercise, counseling and the other fitness programs. </w:t>
      </w:r>
    </w:p>
    <w:p w:rsidR="00A50C69" w:rsidRDefault="00A50C69" w:rsidP="00100923">
      <w:pPr>
        <w:spacing w:line="480" w:lineRule="auto"/>
        <w:jc w:val="center"/>
      </w:pPr>
      <w:r>
        <w:t>The marketing research objectives</w:t>
      </w:r>
    </w:p>
    <w:p w:rsidR="00A50C69" w:rsidRDefault="00A50C69" w:rsidP="005017B3">
      <w:pPr>
        <w:spacing w:line="480" w:lineRule="auto"/>
      </w:pPr>
      <w:r>
        <w:t xml:space="preserve">The research will figure out- </w:t>
      </w:r>
    </w:p>
    <w:p w:rsidR="00A50C69" w:rsidRDefault="00A50C69" w:rsidP="005017B3">
      <w:pPr>
        <w:pStyle w:val="ListParagraph"/>
        <w:numPr>
          <w:ilvl w:val="0"/>
          <w:numId w:val="1"/>
        </w:numPr>
        <w:spacing w:line="480" w:lineRule="auto"/>
      </w:pPr>
      <w:r>
        <w:t>How to generate approximately 10% annual sales in the wellness industry</w:t>
      </w:r>
    </w:p>
    <w:p w:rsidR="00A50C69" w:rsidRDefault="00A50C69" w:rsidP="005017B3">
      <w:pPr>
        <w:pStyle w:val="ListParagraph"/>
        <w:numPr>
          <w:ilvl w:val="0"/>
          <w:numId w:val="1"/>
        </w:numPr>
        <w:spacing w:line="480" w:lineRule="auto"/>
      </w:pPr>
      <w:r>
        <w:t xml:space="preserve">How to increase market penetration </w:t>
      </w:r>
    </w:p>
    <w:p w:rsidR="00A50C69" w:rsidRDefault="00A50C69" w:rsidP="005017B3">
      <w:pPr>
        <w:pStyle w:val="ListParagraph"/>
        <w:numPr>
          <w:ilvl w:val="0"/>
          <w:numId w:val="1"/>
        </w:numPr>
        <w:spacing w:line="480" w:lineRule="auto"/>
      </w:pPr>
      <w:r>
        <w:t>How to involve everyone, from young energetic people to the older generation who need regular exercise</w:t>
      </w:r>
    </w:p>
    <w:p w:rsidR="00687F0D" w:rsidRDefault="00687F0D" w:rsidP="005017B3">
      <w:pPr>
        <w:pStyle w:val="ListParagraph"/>
        <w:numPr>
          <w:ilvl w:val="0"/>
          <w:numId w:val="1"/>
        </w:numPr>
        <w:spacing w:line="480" w:lineRule="auto"/>
      </w:pPr>
      <w:r>
        <w:t>How to create an image of a premier long-time wellness provider</w:t>
      </w:r>
    </w:p>
    <w:p w:rsidR="00687F0D" w:rsidRDefault="00687F0D" w:rsidP="005017B3">
      <w:pPr>
        <w:pStyle w:val="ListParagraph"/>
        <w:numPr>
          <w:ilvl w:val="0"/>
          <w:numId w:val="1"/>
        </w:numPr>
        <w:spacing w:line="480" w:lineRule="auto"/>
      </w:pPr>
      <w:r>
        <w:t xml:space="preserve">How to create a successful brand that will enjoy customer loyalty </w:t>
      </w:r>
    </w:p>
    <w:p w:rsidR="00431E0E" w:rsidRDefault="00687F0D" w:rsidP="00100923">
      <w:pPr>
        <w:spacing w:line="480" w:lineRule="auto"/>
        <w:jc w:val="center"/>
      </w:pPr>
      <w:r>
        <w:t>The research Design</w:t>
      </w:r>
    </w:p>
    <w:p w:rsidR="00005F63" w:rsidRDefault="00005F63" w:rsidP="00100923">
      <w:pPr>
        <w:spacing w:line="480" w:lineRule="auto"/>
        <w:ind w:firstLine="720"/>
      </w:pPr>
      <w:r>
        <w:t xml:space="preserve">The design will be a descriptive research. It will gather data that can be used to explain </w:t>
      </w:r>
      <w:r w:rsidR="005017B3">
        <w:t>events,</w:t>
      </w:r>
      <w:r>
        <w:t xml:space="preserve"> analyze the data and describe the data collection methods used. It will also use visuals to explain concepts and behavior observed during data collection. </w:t>
      </w:r>
      <w:r w:rsidR="005017B3">
        <w:t xml:space="preserve">Descriptive survey will be used </w:t>
      </w:r>
      <w:r w:rsidR="005017B3">
        <w:lastRenderedPageBreak/>
        <w:t xml:space="preserve">to determine why people need wellness, their awareness about wellness and why it has gained so much popularity in recent years. The survey will also reveal conditions that make people consider wellness programs, why some want to lose weight, what they know about fitness challenges and what they think of therapy. All these are aimed at discovering the important information out there about wellness programs and how a unique design can be achieved to present a different idea to the market. The common wellness programs that this study will look into include stress reduction, weight loss, smoking cessation, exercise programs and activities, nutrition education and health risk assessments. </w:t>
      </w:r>
    </w:p>
    <w:p w:rsidR="00005F63" w:rsidRDefault="00005F63" w:rsidP="00100923">
      <w:pPr>
        <w:spacing w:line="480" w:lineRule="auto"/>
        <w:jc w:val="center"/>
      </w:pPr>
      <w:r>
        <w:t>Tools for data</w:t>
      </w:r>
    </w:p>
    <w:p w:rsidR="00687F0D" w:rsidRDefault="00687F0D" w:rsidP="00100923">
      <w:pPr>
        <w:spacing w:line="480" w:lineRule="auto"/>
        <w:ind w:firstLine="720"/>
      </w:pPr>
      <w:r>
        <w:t xml:space="preserve">The research will use </w:t>
      </w:r>
      <w:r w:rsidR="008F6E0C">
        <w:t xml:space="preserve">qualitative research methods to gather information. The data collection methods that will be applied include surveys with questionnaires, secondary research, observations, interviews and focus groups. Secondary research will collect existing data on wellness programs in the form of audios, video recording, texts and images. Questionnaires will have open ended questions to prompt respondents to give as much information as they can. Interviews will involve one on one conversation with target customers and those who are already in the fitness and wellness industry. Groups of people will be gathered for focus groups discussion, and their views about wellness, what they think of the programs and what should be added will be recorded for analysis and consideration. Existing research will be used to decipher past challenges and how they were solved and issues affecting the business that are yet to be solved. Field notes with observations and reflection on how communities experience wellness will be recorded. </w:t>
      </w:r>
    </w:p>
    <w:p w:rsidR="005634B8" w:rsidRDefault="00CB7D31" w:rsidP="00100923">
      <w:pPr>
        <w:spacing w:line="480" w:lineRule="auto"/>
        <w:ind w:firstLine="720"/>
      </w:pPr>
      <w:r>
        <w:lastRenderedPageBreak/>
        <w:t>Data analy</w:t>
      </w:r>
      <w:r w:rsidR="00100923">
        <w:t xml:space="preserve">sis will be done using software. This will allow instant access to the data, it will be possible to create codes that can be sued to relate behavior and responses and will allow for better data organization. Software tools will also reduce chances of making mistakes and common human errors. With software, all the data on wellness programs can be embedded with tools to search files and words more effectively. </w:t>
      </w:r>
    </w:p>
    <w:p w:rsidR="005017B3" w:rsidRDefault="005017B3" w:rsidP="005017B3">
      <w:pPr>
        <w:spacing w:line="480" w:lineRule="auto"/>
        <w:jc w:val="center"/>
      </w:pPr>
      <w:r>
        <w:t>Sampling design</w:t>
      </w:r>
    </w:p>
    <w:p w:rsidR="005017B3" w:rsidRDefault="005017B3" w:rsidP="005017B3">
      <w:pPr>
        <w:spacing w:line="480" w:lineRule="auto"/>
        <w:ind w:firstLine="720"/>
      </w:pPr>
      <w:r>
        <w:t>Stratified sa</w:t>
      </w:r>
      <w:r>
        <w:t>mpling method will be used to select respondents for study. Thirty wellness centers will be</w:t>
      </w:r>
      <w:r>
        <w:t xml:space="preserve"> used as the study sa</w:t>
      </w:r>
      <w:r>
        <w:t>mple, from different cities</w:t>
      </w:r>
      <w:r>
        <w:t>, irrespective of other factors such as financial wellbeing, because t</w:t>
      </w:r>
      <w:r>
        <w:t>hey represent a whole industry</w:t>
      </w:r>
      <w:r>
        <w:t>. Accuracy of estimatio</w:t>
      </w:r>
      <w:r>
        <w:t>n will be</w:t>
      </w:r>
      <w:r>
        <w:t xml:space="preserve"> improved through laying focus o</w:t>
      </w:r>
      <w:r>
        <w:t>n important subpopulations. Research will look into wellness centers’ approaches, challenges, management and staff members. It will also look into the age of people who visit wellness programs, the activities they take part in and if those decisions are related to their ages. It will also seek to see if financ</w:t>
      </w:r>
      <w:r w:rsidR="006B3431">
        <w:t xml:space="preserve">ial capability has an effect on client’s willingness to visit wellness centers. </w:t>
      </w:r>
    </w:p>
    <w:p w:rsidR="006B3431" w:rsidRDefault="006B3431" w:rsidP="00100923">
      <w:pPr>
        <w:spacing w:line="480" w:lineRule="auto"/>
        <w:jc w:val="center"/>
      </w:pPr>
      <w:r>
        <w:t>Rese</w:t>
      </w:r>
      <w:r w:rsidR="002C02FA">
        <w:t>arch L</w:t>
      </w:r>
      <w:r>
        <w:t>imitations</w:t>
      </w:r>
    </w:p>
    <w:p w:rsidR="002C02FA" w:rsidRDefault="002C02FA" w:rsidP="00100923">
      <w:pPr>
        <w:spacing w:line="480" w:lineRule="auto"/>
        <w:ind w:firstLine="720"/>
      </w:pPr>
      <w:r>
        <w:t xml:space="preserve">Marketing research is not a science although </w:t>
      </w:r>
      <w:r w:rsidR="002826B9">
        <w:t xml:space="preserve">it applies scientific methods. In most cases, the results and conclusion of marketing research are not accurate. </w:t>
      </w:r>
      <w:r w:rsidR="003C5825">
        <w:t xml:space="preserve">Some of the limitations that will be expected include biases, misapprehension of questions, </w:t>
      </w:r>
      <w:proofErr w:type="gramStart"/>
      <w:r w:rsidR="003C5825">
        <w:t>ambiguity</w:t>
      </w:r>
      <w:proofErr w:type="gramEnd"/>
      <w:r w:rsidR="003C5825">
        <w:t xml:space="preserve"> of research problem, time constraints and huge costs. Biases can rise from conclusions. If the research will use different researchers, misapprehension of questions might not be prevented. Time constraints might affect data collection and analysis, most of all because the research will be carried out in </w:t>
      </w:r>
      <w:r w:rsidR="003C5825">
        <w:lastRenderedPageBreak/>
        <w:t xml:space="preserve">various towns with fitness centers. Costs might rise because of travelling. The data collection methods might also be costly, because they are several. </w:t>
      </w:r>
    </w:p>
    <w:p w:rsidR="003C5825" w:rsidRDefault="003C5825" w:rsidP="00100923">
      <w:pPr>
        <w:spacing w:line="480" w:lineRule="auto"/>
        <w:jc w:val="center"/>
      </w:pPr>
      <w:r>
        <w:t>The research findings</w:t>
      </w:r>
    </w:p>
    <w:p w:rsidR="00C8032F" w:rsidRDefault="003C5825" w:rsidP="00100923">
      <w:pPr>
        <w:spacing w:line="480" w:lineRule="auto"/>
        <w:ind w:firstLine="720"/>
      </w:pPr>
      <w:r>
        <w:t xml:space="preserve">Wellness programs are expected to increase in the future, because people are taking care of their bodies more than they were in the past. </w:t>
      </w:r>
      <w:r w:rsidR="00FF3FE4">
        <w:t xml:space="preserve">This research will show the common challenges in wellness business and how the existing companies handle that. It will also look at existing </w:t>
      </w:r>
      <w:r w:rsidR="00100923">
        <w:t>opportunities</w:t>
      </w:r>
      <w:r w:rsidR="00FF3FE4">
        <w:t xml:space="preserve"> and inquire on why they haven’t been explored. The research will also identify unexplored ways of running wellness centers and how interested members can be prevented from giving up on wellness training. It will show the power of social media on startup companies and how humane values can attract the younger generation. </w:t>
      </w:r>
    </w:p>
    <w:p w:rsidR="00C8032F" w:rsidRDefault="00C8032F" w:rsidP="00100923">
      <w:pPr>
        <w:spacing w:line="480" w:lineRule="auto"/>
        <w:jc w:val="center"/>
      </w:pPr>
      <w:r>
        <w:t>Marketing research recommendations</w:t>
      </w:r>
    </w:p>
    <w:p w:rsidR="00F92B90" w:rsidRDefault="00F92B90" w:rsidP="00F92B90">
      <w:pPr>
        <w:pStyle w:val="ListParagraph"/>
        <w:numPr>
          <w:ilvl w:val="0"/>
          <w:numId w:val="1"/>
        </w:numPr>
        <w:spacing w:line="480" w:lineRule="auto"/>
      </w:pPr>
      <w:r>
        <w:t>Location is important when it comes to startup companies, and a town center would be a great location because of population.</w:t>
      </w:r>
    </w:p>
    <w:p w:rsidR="00F92B90" w:rsidRDefault="00F92B90" w:rsidP="00F92B90">
      <w:pPr>
        <w:pStyle w:val="ListParagraph"/>
        <w:numPr>
          <w:ilvl w:val="0"/>
          <w:numId w:val="1"/>
        </w:numPr>
        <w:spacing w:line="480" w:lineRule="auto"/>
      </w:pPr>
      <w:r>
        <w:t>Social media can transform organizations by raising awareness, so the organization should consider running ads on social media.</w:t>
      </w:r>
    </w:p>
    <w:p w:rsidR="00F92B90" w:rsidRDefault="00F92B90" w:rsidP="00F92B90">
      <w:pPr>
        <w:pStyle w:val="ListParagraph"/>
        <w:numPr>
          <w:ilvl w:val="0"/>
          <w:numId w:val="1"/>
        </w:numPr>
        <w:spacing w:line="480" w:lineRule="auto"/>
      </w:pPr>
      <w:r>
        <w:t xml:space="preserve">Constant motivation can encourage people to keep on engaging in wellness activities such as regular exercise. This can be used to keep them engaged. </w:t>
      </w:r>
    </w:p>
    <w:p w:rsidR="005017B3" w:rsidRDefault="00F92B90" w:rsidP="005017B3">
      <w:pPr>
        <w:pStyle w:val="ListParagraph"/>
        <w:numPr>
          <w:ilvl w:val="0"/>
          <w:numId w:val="1"/>
        </w:numPr>
        <w:spacing w:line="480" w:lineRule="auto"/>
      </w:pPr>
      <w:r>
        <w:t xml:space="preserve">Pricing can discourage those who are not financially stable. The company should get affordable prices to attract more customers, since wellness is in the service industry. For physical exercises and routines that involve gym equipment, the schedules can be made in such a way that some people can do aerobics or routines that do not need equipment and use equipment later. </w:t>
      </w:r>
    </w:p>
    <w:sectPr w:rsidR="005017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1F4" w:rsidRDefault="007101F4" w:rsidP="00704DA1">
      <w:pPr>
        <w:spacing w:after="0" w:line="240" w:lineRule="auto"/>
      </w:pPr>
      <w:r>
        <w:separator/>
      </w:r>
    </w:p>
  </w:endnote>
  <w:endnote w:type="continuationSeparator" w:id="0">
    <w:p w:rsidR="007101F4" w:rsidRDefault="007101F4" w:rsidP="0070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1F4" w:rsidRDefault="007101F4" w:rsidP="00704DA1">
      <w:pPr>
        <w:spacing w:after="0" w:line="240" w:lineRule="auto"/>
      </w:pPr>
      <w:r>
        <w:separator/>
      </w:r>
    </w:p>
  </w:footnote>
  <w:footnote w:type="continuationSeparator" w:id="0">
    <w:p w:rsidR="007101F4" w:rsidRDefault="007101F4" w:rsidP="00704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886924"/>
      <w:docPartObj>
        <w:docPartGallery w:val="Page Numbers (Top of Page)"/>
        <w:docPartUnique/>
      </w:docPartObj>
    </w:sdtPr>
    <w:sdtEndPr>
      <w:rPr>
        <w:noProof/>
      </w:rPr>
    </w:sdtEndPr>
    <w:sdtContent>
      <w:p w:rsidR="00704DA1" w:rsidRDefault="00704DA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04DA1" w:rsidRDefault="00704D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3149C"/>
    <w:multiLevelType w:val="hybridMultilevel"/>
    <w:tmpl w:val="15EEB324"/>
    <w:lvl w:ilvl="0" w:tplc="FAF66E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E0E"/>
    <w:rsid w:val="00005F63"/>
    <w:rsid w:val="00024CD3"/>
    <w:rsid w:val="000F0CBC"/>
    <w:rsid w:val="00100923"/>
    <w:rsid w:val="00210A06"/>
    <w:rsid w:val="002826B9"/>
    <w:rsid w:val="002C02FA"/>
    <w:rsid w:val="003C5825"/>
    <w:rsid w:val="00431E0E"/>
    <w:rsid w:val="0045059C"/>
    <w:rsid w:val="005017B3"/>
    <w:rsid w:val="005634B8"/>
    <w:rsid w:val="00687F0D"/>
    <w:rsid w:val="006B3431"/>
    <w:rsid w:val="00704DA1"/>
    <w:rsid w:val="007101F4"/>
    <w:rsid w:val="00713C62"/>
    <w:rsid w:val="007238CF"/>
    <w:rsid w:val="00784A82"/>
    <w:rsid w:val="008B110E"/>
    <w:rsid w:val="008F6E0C"/>
    <w:rsid w:val="009A36B6"/>
    <w:rsid w:val="00A50C69"/>
    <w:rsid w:val="00C8032F"/>
    <w:rsid w:val="00CB7D31"/>
    <w:rsid w:val="00DA6447"/>
    <w:rsid w:val="00E97893"/>
    <w:rsid w:val="00F92B90"/>
    <w:rsid w:val="00FF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F0D"/>
    <w:pPr>
      <w:ind w:left="720"/>
      <w:contextualSpacing/>
    </w:pPr>
  </w:style>
  <w:style w:type="paragraph" w:styleId="Header">
    <w:name w:val="header"/>
    <w:basedOn w:val="Normal"/>
    <w:link w:val="HeaderChar"/>
    <w:uiPriority w:val="99"/>
    <w:unhideWhenUsed/>
    <w:rsid w:val="00704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DA1"/>
  </w:style>
  <w:style w:type="paragraph" w:styleId="Footer">
    <w:name w:val="footer"/>
    <w:basedOn w:val="Normal"/>
    <w:link w:val="FooterChar"/>
    <w:uiPriority w:val="99"/>
    <w:unhideWhenUsed/>
    <w:rsid w:val="00704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D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F0D"/>
    <w:pPr>
      <w:ind w:left="720"/>
      <w:contextualSpacing/>
    </w:pPr>
  </w:style>
  <w:style w:type="paragraph" w:styleId="Header">
    <w:name w:val="header"/>
    <w:basedOn w:val="Normal"/>
    <w:link w:val="HeaderChar"/>
    <w:uiPriority w:val="99"/>
    <w:unhideWhenUsed/>
    <w:rsid w:val="00704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DA1"/>
  </w:style>
  <w:style w:type="paragraph" w:styleId="Footer">
    <w:name w:val="footer"/>
    <w:basedOn w:val="Normal"/>
    <w:link w:val="FooterChar"/>
    <w:uiPriority w:val="99"/>
    <w:unhideWhenUsed/>
    <w:rsid w:val="00704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6</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6</cp:revision>
  <dcterms:created xsi:type="dcterms:W3CDTF">2021-04-05T16:13:00Z</dcterms:created>
  <dcterms:modified xsi:type="dcterms:W3CDTF">2021-04-06T04:27:00Z</dcterms:modified>
</cp:coreProperties>
</file>